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4AA2B" w14:textId="77777777" w:rsidR="00C63772" w:rsidRDefault="00C63772" w:rsidP="00C63772">
      <w:pPr>
        <w:spacing w:after="0" w:line="62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重庆新闻奖融合报道、应用创新参评</w:t>
      </w:r>
    </w:p>
    <w:p w14:paraId="77F12176" w14:textId="77777777" w:rsidR="00C63772" w:rsidRDefault="00C63772" w:rsidP="00C63772">
      <w:pPr>
        <w:spacing w:after="0" w:line="62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作品推荐表</w:t>
      </w:r>
      <w:bookmarkStart w:id="0" w:name="附件3"/>
      <w:bookmarkEnd w:id="0"/>
    </w:p>
    <w:p w14:paraId="789DB702" w14:textId="77777777" w:rsidR="00C63772" w:rsidRDefault="00C63772" w:rsidP="00C63772">
      <w:pPr>
        <w:spacing w:after="0" w:line="200" w:lineRule="exact"/>
        <w:jc w:val="center"/>
        <w:rPr>
          <w:rFonts w:ascii="Times New Roman" w:eastAsia="华文中宋" w:hAnsi="Times New Roman"/>
          <w:sz w:val="44"/>
          <w:szCs w:val="44"/>
        </w:rPr>
      </w:pPr>
    </w:p>
    <w:tbl>
      <w:tblPr>
        <w:tblW w:w="10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2"/>
        <w:gridCol w:w="1404"/>
        <w:gridCol w:w="23"/>
        <w:gridCol w:w="764"/>
        <w:gridCol w:w="617"/>
        <w:gridCol w:w="375"/>
        <w:gridCol w:w="87"/>
        <w:gridCol w:w="257"/>
        <w:gridCol w:w="686"/>
        <w:gridCol w:w="707"/>
        <w:gridCol w:w="476"/>
        <w:gridCol w:w="221"/>
        <w:gridCol w:w="771"/>
        <w:gridCol w:w="633"/>
        <w:gridCol w:w="1405"/>
      </w:tblGrid>
      <w:tr w:rsidR="00C63772" w14:paraId="2C2CC995" w14:textId="77777777" w:rsidTr="00BB12BC">
        <w:trPr>
          <w:cantSplit/>
          <w:trHeight w:hRule="exact" w:val="506"/>
          <w:jc w:val="center"/>
        </w:trPr>
        <w:tc>
          <w:tcPr>
            <w:tcW w:w="1662" w:type="dxa"/>
            <w:vMerge w:val="restart"/>
            <w:vAlign w:val="center"/>
          </w:tcPr>
          <w:p w14:paraId="5582AD67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作品标题</w:t>
            </w:r>
          </w:p>
        </w:tc>
        <w:tc>
          <w:tcPr>
            <w:tcW w:w="35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4334FE" w14:textId="02EFAB4C" w:rsidR="00C63772" w:rsidRPr="00B82EFF" w:rsidRDefault="001534D7" w:rsidP="00C40159">
            <w:pPr>
              <w:spacing w:after="0" w:line="300" w:lineRule="exac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笔端墨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渡我至边城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54AF51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参评项目</w:t>
            </w:r>
          </w:p>
        </w:tc>
        <w:tc>
          <w:tcPr>
            <w:tcW w:w="350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6955B" w14:textId="77777777" w:rsidR="00C63772" w:rsidRPr="00B82EFF" w:rsidRDefault="00C63772" w:rsidP="00B82EFF">
            <w:pPr>
              <w:spacing w:after="0" w:line="30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B82EFF">
              <w:rPr>
                <w:rFonts w:ascii="Times New Roman" w:eastAsia="仿宋" w:hAnsi="Times New Roman" w:cs="Times New Roman"/>
                <w:sz w:val="24"/>
                <w:szCs w:val="24"/>
              </w:rPr>
              <w:t>融合报道</w:t>
            </w:r>
          </w:p>
        </w:tc>
      </w:tr>
      <w:tr w:rsidR="00C63772" w14:paraId="2D171821" w14:textId="77777777" w:rsidTr="00BB12BC">
        <w:trPr>
          <w:cantSplit/>
          <w:trHeight w:hRule="exact" w:val="468"/>
          <w:jc w:val="center"/>
        </w:trPr>
        <w:tc>
          <w:tcPr>
            <w:tcW w:w="1662" w:type="dxa"/>
            <w:vMerge/>
            <w:vAlign w:val="center"/>
          </w:tcPr>
          <w:p w14:paraId="4D3E26FB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352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A3A75" w14:textId="77777777" w:rsidR="00C63772" w:rsidRDefault="00C63772" w:rsidP="00BB12BC">
            <w:pPr>
              <w:spacing w:after="0" w:line="300" w:lineRule="exact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517B16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/>
                <w:sz w:val="28"/>
                <w:szCs w:val="20"/>
              </w:rPr>
              <w:t>字数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/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时长</w:t>
            </w:r>
          </w:p>
        </w:tc>
        <w:tc>
          <w:tcPr>
            <w:tcW w:w="350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BDA01" w14:textId="786566F1" w:rsidR="00C63772" w:rsidRPr="00B82EFF" w:rsidRDefault="001534D7" w:rsidP="00B82EFF">
            <w:pPr>
              <w:spacing w:after="0" w:line="30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 w:rsidR="00822EF4" w:rsidRPr="00B82EFF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 w:rsidR="00822EF4" w:rsidRPr="00B82EFF">
              <w:rPr>
                <w:rFonts w:ascii="Times New Roman" w:eastAsia="仿宋_GB2312" w:hAnsi="Times New Roman" w:cs="Times New Roman"/>
                <w:sz w:val="24"/>
                <w:szCs w:val="24"/>
              </w:rPr>
              <w:t>6</w:t>
            </w:r>
            <w:r w:rsidR="00822EF4" w:rsidRPr="00B82EFF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秒</w:t>
            </w:r>
          </w:p>
        </w:tc>
      </w:tr>
      <w:tr w:rsidR="00C63772" w14:paraId="018FB9D4" w14:textId="77777777" w:rsidTr="00BB12BC">
        <w:trPr>
          <w:cantSplit/>
          <w:trHeight w:val="455"/>
          <w:jc w:val="center"/>
        </w:trPr>
        <w:tc>
          <w:tcPr>
            <w:tcW w:w="1662" w:type="dxa"/>
            <w:vAlign w:val="center"/>
          </w:tcPr>
          <w:p w14:paraId="6A057391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主创人员</w:t>
            </w:r>
          </w:p>
        </w:tc>
        <w:tc>
          <w:tcPr>
            <w:tcW w:w="352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80C0" w14:textId="5E3A594D" w:rsidR="00C63772" w:rsidRDefault="001534D7" w:rsidP="00BB12BC">
            <w:pPr>
              <w:spacing w:after="0" w:line="300" w:lineRule="exact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付冲</w:t>
            </w:r>
            <w:r>
              <w:rPr>
                <w:rFonts w:ascii="Times New Roman" w:eastAsia="仿宋_GB2312" w:hAnsi="Times New Roman" w:cs="Times New Roman" w:hint="eastAsia"/>
                <w:sz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</w:rPr>
              <w:t>龙秀莉</w:t>
            </w:r>
            <w:r>
              <w:rPr>
                <w:rFonts w:ascii="Times New Roman" w:eastAsia="仿宋_GB2312" w:hAnsi="Times New Roman" w:cs="Times New Roman" w:hint="eastAsia"/>
                <w:sz w:val="24"/>
              </w:rPr>
              <w:t xml:space="preserve"> </w:t>
            </w:r>
            <w:r w:rsidR="00822EF4">
              <w:rPr>
                <w:rFonts w:ascii="Times New Roman" w:eastAsia="仿宋_GB2312" w:hAnsi="Times New Roman" w:cs="Times New Roman" w:hint="eastAsia"/>
                <w:sz w:val="24"/>
              </w:rPr>
              <w:t>陈植</w:t>
            </w:r>
            <w:r w:rsidR="0004487C">
              <w:rPr>
                <w:rFonts w:ascii="Times New Roman" w:eastAsia="仿宋_GB2312" w:hAnsi="Times New Roman" w:cs="Times New Roman" w:hint="eastAsia"/>
                <w:sz w:val="24"/>
              </w:rPr>
              <w:t xml:space="preserve"> </w:t>
            </w:r>
            <w:r w:rsidR="009B4CBB">
              <w:rPr>
                <w:rFonts w:ascii="Times New Roman" w:eastAsia="仿宋_GB2312" w:hAnsi="Times New Roman" w:cs="Times New Roman" w:hint="eastAsia"/>
                <w:sz w:val="24"/>
              </w:rPr>
              <w:t>廖霜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485A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编辑</w:t>
            </w:r>
          </w:p>
        </w:tc>
        <w:tc>
          <w:tcPr>
            <w:tcW w:w="350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6F40" w14:textId="1FCE0C82" w:rsidR="00C63772" w:rsidRPr="00B82EFF" w:rsidRDefault="001534D7" w:rsidP="00BB12BC">
            <w:pPr>
              <w:spacing w:after="0" w:line="3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吴宇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姚维捷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E33ACA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白素珍</w:t>
            </w:r>
          </w:p>
        </w:tc>
      </w:tr>
      <w:tr w:rsidR="00C63772" w14:paraId="5F2509F8" w14:textId="77777777" w:rsidTr="00BB12BC">
        <w:trPr>
          <w:cantSplit/>
          <w:trHeight w:hRule="exact" w:val="1080"/>
          <w:jc w:val="center"/>
        </w:trPr>
        <w:tc>
          <w:tcPr>
            <w:tcW w:w="1662" w:type="dxa"/>
            <w:vAlign w:val="center"/>
          </w:tcPr>
          <w:p w14:paraId="01D8A9C0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原创单位</w:t>
            </w:r>
          </w:p>
        </w:tc>
        <w:tc>
          <w:tcPr>
            <w:tcW w:w="35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D2E9" w14:textId="77777777" w:rsidR="00C63772" w:rsidRDefault="00822EF4" w:rsidP="00B82EFF">
            <w:pPr>
              <w:spacing w:after="0" w:line="300" w:lineRule="exact"/>
              <w:ind w:firstLineChars="100" w:firstLine="240"/>
              <w:jc w:val="left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秀山融媒体中心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27C6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发布平台</w:t>
            </w:r>
          </w:p>
        </w:tc>
        <w:tc>
          <w:tcPr>
            <w:tcW w:w="35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8A1A" w14:textId="6F8F57F4" w:rsidR="00C63772" w:rsidRPr="00B82EFF" w:rsidRDefault="001534D7" w:rsidP="00822EF4">
            <w:pPr>
              <w:spacing w:after="0" w:line="240" w:lineRule="exact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辰远说</w:t>
            </w:r>
            <w:r w:rsidR="009B4CBB"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微信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视频</w:t>
            </w:r>
            <w:proofErr w:type="gramEnd"/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号、翠</w:t>
            </w:r>
            <w:proofErr w:type="gramStart"/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翠</w:t>
            </w:r>
            <w:proofErr w:type="gramEnd"/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秀山客户端、秀山</w:t>
            </w:r>
            <w:proofErr w:type="gramStart"/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融媒体</w:t>
            </w:r>
            <w:r w:rsidR="009B4CBB"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中心</w:t>
            </w:r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抖音</w:t>
            </w:r>
            <w:proofErr w:type="gramEnd"/>
            <w:r>
              <w:rPr>
                <w:rFonts w:ascii="Times New Roman" w:eastAsia="仿宋" w:hAnsi="Times New Roman" w:cs="Times New Roman" w:hint="eastAsia"/>
                <w:bCs/>
                <w:sz w:val="24"/>
                <w:szCs w:val="24"/>
              </w:rPr>
              <w:t>号等</w:t>
            </w:r>
          </w:p>
        </w:tc>
      </w:tr>
      <w:tr w:rsidR="00C63772" w:rsidRPr="000F1046" w14:paraId="1BEFC821" w14:textId="77777777" w:rsidTr="00BB12BC">
        <w:trPr>
          <w:cantSplit/>
          <w:trHeight w:val="606"/>
          <w:jc w:val="center"/>
        </w:trPr>
        <w:tc>
          <w:tcPr>
            <w:tcW w:w="1662" w:type="dxa"/>
            <w:vAlign w:val="center"/>
          </w:tcPr>
          <w:p w14:paraId="2AFC58F8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发布日期</w:t>
            </w:r>
          </w:p>
        </w:tc>
        <w:tc>
          <w:tcPr>
            <w:tcW w:w="8426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DEED2" w14:textId="7822DA5F" w:rsidR="00C63772" w:rsidRDefault="000F1046" w:rsidP="000F1046">
            <w:pPr>
              <w:spacing w:after="0" w:line="240" w:lineRule="exact"/>
              <w:jc w:val="left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202</w:t>
            </w:r>
            <w:r w:rsidR="00C40159">
              <w:rPr>
                <w:rFonts w:ascii="Times New Roman" w:eastAsia="仿宋" w:hAnsi="Times New Roman" w:cs="Times New Roman" w:hint="eastAsia"/>
                <w:szCs w:val="21"/>
              </w:rPr>
              <w:t>5</w:t>
            </w:r>
            <w:r w:rsidR="00C63772">
              <w:rPr>
                <w:rFonts w:ascii="Times New Roman" w:eastAsia="仿宋" w:hAnsi="Times New Roman" w:cs="Times New Roman"/>
                <w:szCs w:val="21"/>
              </w:rPr>
              <w:t>年</w:t>
            </w:r>
            <w:r w:rsidR="00C40159">
              <w:rPr>
                <w:rFonts w:ascii="Times New Roman" w:eastAsia="仿宋" w:hAnsi="Times New Roman" w:cs="Times New Roman" w:hint="eastAsia"/>
                <w:szCs w:val="21"/>
              </w:rPr>
              <w:t>8</w:t>
            </w:r>
            <w:r w:rsidR="00C63772">
              <w:rPr>
                <w:rFonts w:ascii="Times New Roman" w:eastAsia="仿宋" w:hAnsi="Times New Roman" w:cs="Times New Roman"/>
                <w:szCs w:val="21"/>
              </w:rPr>
              <w:t>月</w:t>
            </w:r>
            <w:r w:rsidR="00C40159">
              <w:rPr>
                <w:rFonts w:ascii="Times New Roman" w:eastAsia="仿宋" w:hAnsi="Times New Roman" w:cs="Times New Roman" w:hint="eastAsia"/>
                <w:szCs w:val="21"/>
              </w:rPr>
              <w:t>18</w:t>
            </w:r>
            <w:r w:rsidR="00C63772">
              <w:rPr>
                <w:rFonts w:ascii="Times New Roman" w:eastAsia="仿宋" w:hAnsi="Times New Roman" w:cs="Times New Roman"/>
                <w:szCs w:val="21"/>
              </w:rPr>
              <w:t>日</w:t>
            </w:r>
            <w:r w:rsidR="00362B55">
              <w:rPr>
                <w:rFonts w:ascii="Times New Roman" w:eastAsia="仿宋" w:hAnsi="Times New Roman" w:cs="Times New Roman" w:hint="eastAsia"/>
                <w:szCs w:val="21"/>
              </w:rPr>
              <w:t>15</w:t>
            </w:r>
            <w:r w:rsidR="00362B55">
              <w:rPr>
                <w:rFonts w:ascii="Times New Roman" w:eastAsia="仿宋" w:hAnsi="Times New Roman" w:cs="Times New Roman" w:hint="eastAsia"/>
                <w:szCs w:val="21"/>
              </w:rPr>
              <w:t>时</w:t>
            </w:r>
            <w:r w:rsidR="00362B55">
              <w:rPr>
                <w:rFonts w:ascii="Times New Roman" w:eastAsia="仿宋" w:hAnsi="Times New Roman" w:cs="Times New Roman" w:hint="eastAsia"/>
                <w:szCs w:val="21"/>
              </w:rPr>
              <w:t>42</w:t>
            </w:r>
            <w:r w:rsidR="00362B55">
              <w:rPr>
                <w:rFonts w:ascii="Times New Roman" w:eastAsia="仿宋" w:hAnsi="Times New Roman" w:cs="Times New Roman" w:hint="eastAsia"/>
                <w:szCs w:val="21"/>
              </w:rPr>
              <w:t>分</w:t>
            </w:r>
          </w:p>
        </w:tc>
      </w:tr>
      <w:tr w:rsidR="00C63772" w14:paraId="38BE778E" w14:textId="77777777" w:rsidTr="00BB12BC">
        <w:trPr>
          <w:cantSplit/>
          <w:trHeight w:val="416"/>
          <w:jc w:val="center"/>
        </w:trPr>
        <w:tc>
          <w:tcPr>
            <w:tcW w:w="1662" w:type="dxa"/>
            <w:vMerge w:val="restart"/>
            <w:vAlign w:val="center"/>
          </w:tcPr>
          <w:p w14:paraId="58DD6BA9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作品链接</w:t>
            </w:r>
          </w:p>
          <w:p w14:paraId="41780BC9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和二维码</w:t>
            </w:r>
          </w:p>
        </w:tc>
        <w:tc>
          <w:tcPr>
            <w:tcW w:w="327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8EC3F" w14:textId="47CCE60F" w:rsidR="00C63772" w:rsidRDefault="00362B55" w:rsidP="000F1046">
            <w:pPr>
              <w:spacing w:after="0"/>
              <w:jc w:val="left"/>
              <w:rPr>
                <w:rFonts w:ascii="Times New Roman" w:eastAsia="仿宋" w:hAnsi="Times New Roman" w:cs="Times New Roman"/>
                <w:sz w:val="24"/>
              </w:rPr>
            </w:pPr>
            <w:r w:rsidRPr="00362B55">
              <w:rPr>
                <w:rFonts w:ascii="Times New Roman" w:eastAsia="仿宋" w:hAnsi="Times New Roman" w:cs="Times New Roman"/>
                <w:sz w:val="24"/>
              </w:rPr>
              <w:t>https://weixin.qq.com/sph/AXSH2Cpjb</w:t>
            </w:r>
          </w:p>
        </w:tc>
        <w:tc>
          <w:tcPr>
            <w:tcW w:w="5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F8A4" w14:textId="39F4CAD9" w:rsidR="00C63772" w:rsidRDefault="00C63772" w:rsidP="00BB12BC">
            <w:pPr>
              <w:spacing w:after="0" w:line="360" w:lineRule="exact"/>
              <w:jc w:val="left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中央宣传部“三好作品”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 xml:space="preserve">  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是□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 xml:space="preserve"> 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否</w:t>
            </w:r>
            <w:r w:rsidR="00267FE8"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 xml:space="preserve"> </w:t>
            </w:r>
            <w:r w:rsidR="00267FE8">
              <w:rPr>
                <w:rFonts w:ascii="Segoe UI Symbol" w:eastAsia="方正黑体_GBK" w:hAnsi="Segoe UI Symbol" w:cs="Segoe UI Symbol"/>
                <w:sz w:val="28"/>
                <w:szCs w:val="20"/>
              </w:rPr>
              <w:t>☑</w:t>
            </w:r>
          </w:p>
        </w:tc>
      </w:tr>
      <w:tr w:rsidR="00C63772" w14:paraId="3C31A4DD" w14:textId="77777777" w:rsidTr="00BB12BC">
        <w:trPr>
          <w:cantSplit/>
          <w:trHeight w:hRule="exact" w:val="483"/>
          <w:jc w:val="center"/>
        </w:trPr>
        <w:tc>
          <w:tcPr>
            <w:tcW w:w="1662" w:type="dxa"/>
            <w:vMerge/>
            <w:vAlign w:val="center"/>
          </w:tcPr>
          <w:p w14:paraId="7DFD6377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327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C71C" w14:textId="77777777" w:rsidR="00C63772" w:rsidRDefault="00C63772" w:rsidP="00BB12BC">
            <w:pPr>
              <w:spacing w:after="0"/>
              <w:jc w:val="left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51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792D" w14:textId="6CC45659" w:rsidR="00C63772" w:rsidRDefault="00C63772" w:rsidP="00BB12BC">
            <w:pPr>
              <w:spacing w:after="0" w:line="360" w:lineRule="exact"/>
              <w:jc w:val="left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市委宣传部“三好作品”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 xml:space="preserve">  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是</w:t>
            </w:r>
            <w:r w:rsidR="00362B55">
              <w:rPr>
                <w:rFonts w:ascii="Segoe UI Symbol" w:eastAsia="方正黑体_GBK" w:hAnsi="Segoe UI Symbol" w:cs="Segoe UI Symbol"/>
                <w:sz w:val="28"/>
                <w:szCs w:val="20"/>
              </w:rPr>
              <w:t>☑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 xml:space="preserve"> </w:t>
            </w: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否</w:t>
            </w:r>
            <w:r w:rsidR="00267FE8"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 xml:space="preserve"> </w:t>
            </w:r>
            <w:r w:rsidR="00362B55"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□</w:t>
            </w:r>
          </w:p>
        </w:tc>
      </w:tr>
      <w:tr w:rsidR="00C63772" w14:paraId="7FC580E0" w14:textId="77777777" w:rsidTr="00492654">
        <w:trPr>
          <w:cantSplit/>
          <w:trHeight w:hRule="exact" w:val="4252"/>
          <w:jc w:val="center"/>
        </w:trPr>
        <w:tc>
          <w:tcPr>
            <w:tcW w:w="1662" w:type="dxa"/>
            <w:vAlign w:val="center"/>
          </w:tcPr>
          <w:p w14:paraId="578E933E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作品简介</w:t>
            </w:r>
          </w:p>
          <w:p w14:paraId="13B38D04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（采编过程）</w:t>
            </w:r>
          </w:p>
        </w:tc>
        <w:tc>
          <w:tcPr>
            <w:tcW w:w="84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3485" w14:textId="77777777" w:rsidR="00F365E3" w:rsidRDefault="00C40159" w:rsidP="00F365E3">
            <w:pPr>
              <w:ind w:firstLineChars="200" w:firstLine="48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C4015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在“雄奇山水</w:t>
            </w:r>
            <w:r w:rsidRPr="00C4015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</w:t>
            </w:r>
            <w:r w:rsidRPr="00C4015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新韵重庆”的文旅篇章里，秀山洪安依托《边城》文学</w:t>
            </w:r>
            <w:r w:rsidRPr="00C4015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IP</w:t>
            </w:r>
            <w:r w:rsidRPr="00C4015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，创新</w:t>
            </w:r>
            <w:r w:rsidR="00F365E3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运用</w:t>
            </w:r>
            <w:r w:rsidRPr="00C4015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AI</w:t>
            </w:r>
            <w:r w:rsidRPr="00C4015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技术</w:t>
            </w:r>
            <w:r w:rsidR="00F365E3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构建“沈从文重返边城”，打造了一场文学与现实的时空对话。通过虚实相生的艺术手法，生动呈现了边城洪安在文旅发展下的华丽蜕变。</w:t>
            </w:r>
          </w:p>
          <w:p w14:paraId="2120BB7D" w14:textId="20095876" w:rsidR="00C63772" w:rsidRPr="00F365E3" w:rsidRDefault="00C40159" w:rsidP="00F365E3">
            <w:pPr>
              <w:ind w:firstLineChars="200" w:firstLine="48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C4015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片中，</w:t>
            </w:r>
            <w:r w:rsidR="00F365E3" w:rsidRPr="00F365E3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青石板路映着往昔，清水江碧波漾着新韵，翠翠与傩送缔结良缘。传统文学记忆与现代文旅景象交融，尽显雄奇山水与人文温情。秀山洪安邀你来触摸文学脉络，在边城新韵里邂逅千年烟火，重启一场跨越时空的诗意之旅，探索“文化</w:t>
            </w:r>
            <w:r w:rsidR="00F365E3" w:rsidRPr="00F365E3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IP+</w:t>
            </w:r>
            <w:r w:rsidR="00F365E3" w:rsidRPr="00F365E3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文旅融合”的创新发展路径。</w:t>
            </w:r>
          </w:p>
        </w:tc>
      </w:tr>
      <w:tr w:rsidR="00C63772" w14:paraId="10B39799" w14:textId="77777777" w:rsidTr="00B82EFF">
        <w:trPr>
          <w:cantSplit/>
          <w:trHeight w:hRule="exact" w:val="2696"/>
          <w:jc w:val="center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02BE" w14:textId="77777777" w:rsidR="00C63772" w:rsidRDefault="00C63772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社会效果</w:t>
            </w:r>
          </w:p>
        </w:tc>
        <w:tc>
          <w:tcPr>
            <w:tcW w:w="84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061F" w14:textId="1824CB88" w:rsidR="00C63772" w:rsidRPr="00B82EFF" w:rsidRDefault="00C550BD" w:rsidP="00B82EFF">
            <w:pPr>
              <w:spacing w:after="0"/>
              <w:ind w:firstLineChars="200" w:firstLine="48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B82EF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该作品一经上线，受到广泛好评，许多网友纷纷点击链接</w:t>
            </w:r>
            <w:proofErr w:type="gramStart"/>
            <w:r w:rsidRPr="00B82EF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或扫码</w:t>
            </w:r>
            <w:proofErr w:type="gramEnd"/>
            <w:r w:rsidR="00806536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观看</w:t>
            </w:r>
            <w:r w:rsidRPr="00B82EF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，</w:t>
            </w:r>
            <w:r w:rsidR="00BC1EA5" w:rsidRPr="00BC1EA5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用</w:t>
            </w:r>
            <w:r w:rsidR="00894BE4" w:rsidRPr="003E110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最新的</w:t>
            </w:r>
            <w:r w:rsidR="00894BE4" w:rsidRPr="003E110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AI</w:t>
            </w:r>
            <w:r w:rsidR="00894BE4" w:rsidRPr="003E110A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视觉技术，为经典的文字和传统的笔墨赋予了崭新的生命力。</w:t>
            </w:r>
            <w:r w:rsidR="00BC1EA5" w:rsidRPr="00BC1EA5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让“沈从文”回到现在的边城，通过这种“时空对话”的形式，把文学记忆变得触手可及，加深了大众对经典的情感认同</w:t>
            </w:r>
            <w:r w:rsidR="00BC1EA5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，同时也带动了当地旅游业的发展。</w:t>
            </w:r>
            <w:r w:rsidRPr="00B82EF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作品在秀山融媒体各平台刊播，受到众多网友点赞，全网总</w:t>
            </w:r>
            <w:r w:rsidR="00BD0DA7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播放量达</w:t>
            </w:r>
            <w:r w:rsidR="00BD0DA7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17</w:t>
            </w:r>
            <w:r w:rsidR="00BD0DA7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万</w:t>
            </w:r>
            <w:r w:rsidRPr="00B82EF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余人次</w:t>
            </w:r>
            <w:r w:rsidR="00BC1EA5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。</w:t>
            </w:r>
          </w:p>
        </w:tc>
      </w:tr>
      <w:tr w:rsidR="00BD0DA7" w14:paraId="7251035F" w14:textId="77777777" w:rsidTr="00B82EFF">
        <w:trPr>
          <w:cantSplit/>
          <w:trHeight w:hRule="exact" w:val="2696"/>
          <w:jc w:val="center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F70F" w14:textId="77777777" w:rsidR="00BD0DA7" w:rsidRDefault="00BD0DA7" w:rsidP="00BB12BC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84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D99B" w14:textId="77777777" w:rsidR="00BD0DA7" w:rsidRPr="00B82EFF" w:rsidRDefault="00BD0DA7" w:rsidP="00B82EFF">
            <w:pPr>
              <w:spacing w:after="0"/>
              <w:ind w:firstLineChars="200" w:firstLine="48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997800" w14:paraId="5DD94BED" w14:textId="77777777" w:rsidTr="00BB12BC">
        <w:trPr>
          <w:cantSplit/>
          <w:trHeight w:val="172"/>
          <w:jc w:val="center"/>
        </w:trPr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B953C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传播数据</w:t>
            </w:r>
          </w:p>
        </w:tc>
        <w:tc>
          <w:tcPr>
            <w:tcW w:w="1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28F1AB" w14:textId="77777777" w:rsidR="00997800" w:rsidRDefault="00997800" w:rsidP="00997800">
            <w:pPr>
              <w:spacing w:after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新媒体传播</w:t>
            </w:r>
          </w:p>
          <w:p w14:paraId="3ACC02EA" w14:textId="77777777" w:rsidR="00997800" w:rsidRDefault="00997800" w:rsidP="00997800">
            <w:pPr>
              <w:spacing w:after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平台网址</w:t>
            </w:r>
          </w:p>
        </w:tc>
        <w:tc>
          <w:tcPr>
            <w:tcW w:w="69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A406" w14:textId="02F6622A" w:rsidR="00997800" w:rsidRDefault="00997800" w:rsidP="00997800">
            <w:pPr>
              <w:spacing w:after="0"/>
              <w:jc w:val="left"/>
              <w:rPr>
                <w:rFonts w:ascii="Times New Roman" w:eastAsia="仿宋" w:hAnsi="Times New Roman" w:cs="Times New Roman"/>
                <w:sz w:val="24"/>
              </w:rPr>
            </w:pPr>
            <w:r>
              <w:rPr>
                <w:rFonts w:ascii="Times New Roman" w:eastAsia="仿宋" w:hAnsi="Times New Roman" w:cs="Times New Roman"/>
                <w:sz w:val="24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4"/>
              </w:rPr>
              <w:t>.</w:t>
            </w:r>
            <w:r w:rsidR="00BC1EA5" w:rsidRPr="00362B55">
              <w:rPr>
                <w:rFonts w:ascii="Times New Roman" w:eastAsia="仿宋" w:hAnsi="Times New Roman" w:cs="Times New Roman"/>
                <w:sz w:val="24"/>
              </w:rPr>
              <w:t xml:space="preserve"> https://weixin.qq.com/sph/AXSH2Cpjb</w:t>
            </w:r>
          </w:p>
        </w:tc>
      </w:tr>
      <w:tr w:rsidR="00997800" w14:paraId="5ED7EDCC" w14:textId="77777777" w:rsidTr="00BB12BC">
        <w:trPr>
          <w:cantSplit/>
          <w:trHeight w:val="172"/>
          <w:jc w:val="center"/>
        </w:trPr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2A374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5899C" w14:textId="77777777" w:rsidR="00997800" w:rsidRDefault="00997800" w:rsidP="00997800">
            <w:pPr>
              <w:spacing w:after="0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69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F1E1" w14:textId="51FC3684" w:rsidR="00997800" w:rsidRDefault="00DA0F02" w:rsidP="00DA0F02">
            <w:pPr>
              <w:spacing w:after="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</w:rPr>
              <w:t>2.</w:t>
            </w:r>
            <w:r w:rsidR="00E11259" w:rsidRPr="00E11259">
              <w:rPr>
                <w:rFonts w:ascii="Times New Roman" w:eastAsia="仿宋" w:hAnsi="Times New Roman" w:cs="Times New Roman"/>
                <w:szCs w:val="21"/>
              </w:rPr>
              <w:t>https://www.douyin.com/user/self?from_tab_name=main&amp;modal_id=7539830465348242715</w:t>
            </w:r>
          </w:p>
        </w:tc>
      </w:tr>
      <w:tr w:rsidR="00997800" w14:paraId="248F2450" w14:textId="77777777" w:rsidTr="00B82EFF">
        <w:trPr>
          <w:cantSplit/>
          <w:trHeight w:val="699"/>
          <w:jc w:val="center"/>
        </w:trPr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A99A2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14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8C42" w14:textId="77777777" w:rsidR="00997800" w:rsidRDefault="00997800" w:rsidP="00997800">
            <w:pPr>
              <w:spacing w:after="0"/>
              <w:rPr>
                <w:rFonts w:ascii="Times New Roman" w:eastAsia="仿宋" w:hAnsi="Times New Roman" w:cs="Times New Roman"/>
                <w:szCs w:val="21"/>
              </w:rPr>
            </w:pPr>
          </w:p>
        </w:tc>
        <w:tc>
          <w:tcPr>
            <w:tcW w:w="69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807D" w14:textId="2FEA3CBB" w:rsidR="00997800" w:rsidRDefault="00997800" w:rsidP="00997800">
            <w:pPr>
              <w:spacing w:after="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3.</w:t>
            </w:r>
            <w:r w:rsidR="00E11259" w:rsidRPr="00E11259">
              <w:t>https://h5.cqliving.com/info/detail/5000479258.html?cid=5000479258&amp;f=20&amp;sp=source_share</w:t>
            </w:r>
          </w:p>
        </w:tc>
      </w:tr>
      <w:tr w:rsidR="00997800" w14:paraId="6A258F09" w14:textId="77777777" w:rsidTr="00B82EFF">
        <w:trPr>
          <w:cantSplit/>
          <w:trHeight w:hRule="exact" w:val="923"/>
          <w:jc w:val="center"/>
        </w:trPr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CFEE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A025" w14:textId="77777777" w:rsidR="00997800" w:rsidRDefault="00997800" w:rsidP="00997800">
            <w:pPr>
              <w:spacing w:after="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阅读量（浏览量、点击量）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9E9B" w14:textId="374E0000" w:rsidR="00997800" w:rsidRDefault="003E110A" w:rsidP="00997800">
            <w:pPr>
              <w:spacing w:after="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17</w:t>
            </w:r>
            <w:r w:rsidR="0080312B">
              <w:rPr>
                <w:rFonts w:ascii="Times New Roman" w:eastAsia="仿宋" w:hAnsi="Times New Roman" w:cs="Times New Roman" w:hint="eastAsia"/>
                <w:szCs w:val="21"/>
              </w:rPr>
              <w:t>万余人次</w:t>
            </w:r>
          </w:p>
        </w:tc>
        <w:tc>
          <w:tcPr>
            <w:tcW w:w="1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811F" w14:textId="77777777" w:rsidR="00997800" w:rsidRDefault="00997800" w:rsidP="00997800">
            <w:pPr>
              <w:spacing w:after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仿宋" w:eastAsia="仿宋" w:hAnsi="仿宋" w:cs="仿宋" w:hint="eastAsia"/>
                <w:sz w:val="22"/>
                <w:szCs w:val="16"/>
              </w:rPr>
              <w:t>转载量</w:t>
            </w:r>
          </w:p>
        </w:tc>
        <w:tc>
          <w:tcPr>
            <w:tcW w:w="1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2973" w14:textId="553FD2CD" w:rsidR="00997800" w:rsidRDefault="00ED2A92" w:rsidP="00997800">
            <w:pPr>
              <w:spacing w:after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7</w:t>
            </w:r>
            <w:r w:rsidR="003E110A">
              <w:rPr>
                <w:rFonts w:ascii="Times New Roman" w:eastAsia="仿宋" w:hAnsi="Times New Roman" w:cs="Times New Roman" w:hint="eastAsia"/>
                <w:szCs w:val="21"/>
              </w:rPr>
              <w:t>000</w:t>
            </w:r>
            <w:r w:rsidR="0080312B">
              <w:rPr>
                <w:rFonts w:ascii="Times New Roman" w:eastAsia="仿宋" w:hAnsi="Times New Roman" w:cs="Times New Roman" w:hint="eastAsia"/>
                <w:szCs w:val="21"/>
              </w:rPr>
              <w:t>余次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FA8B" w14:textId="77777777" w:rsidR="00997800" w:rsidRDefault="00997800" w:rsidP="00997800">
            <w:pPr>
              <w:spacing w:after="0"/>
              <w:jc w:val="center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仿宋" w:eastAsia="仿宋" w:hAnsi="仿宋" w:cs="仿宋" w:hint="eastAsia"/>
                <w:sz w:val="22"/>
                <w:szCs w:val="16"/>
              </w:rPr>
              <w:t>互动量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7133" w14:textId="6223FA22" w:rsidR="00997800" w:rsidRDefault="00CB52F1" w:rsidP="00997800">
            <w:pPr>
              <w:spacing w:after="0"/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szCs w:val="21"/>
              </w:rPr>
              <w:t>6804</w:t>
            </w:r>
          </w:p>
        </w:tc>
      </w:tr>
      <w:tr w:rsidR="00997800" w14:paraId="6988CBFE" w14:textId="77777777" w:rsidTr="003B4023">
        <w:trPr>
          <w:cantSplit/>
          <w:trHeight w:hRule="exact" w:val="2060"/>
          <w:jc w:val="center"/>
        </w:trPr>
        <w:tc>
          <w:tcPr>
            <w:tcW w:w="1662" w:type="dxa"/>
            <w:vAlign w:val="center"/>
          </w:tcPr>
          <w:p w14:paraId="3DED407C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推荐理由</w:t>
            </w:r>
          </w:p>
          <w:p w14:paraId="51CFA452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</w:p>
        </w:tc>
        <w:tc>
          <w:tcPr>
            <w:tcW w:w="84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DA0A" w14:textId="77777777" w:rsidR="003E110A" w:rsidRDefault="003E110A" w:rsidP="00F56DAA">
            <w:pPr>
              <w:spacing w:after="0"/>
              <w:ind w:firstLineChars="200" w:firstLine="440"/>
              <w:jc w:val="left"/>
              <w:rPr>
                <w:rFonts w:ascii="Times New Roman" w:eastAsia="仿宋" w:hAnsi="Times New Roman" w:cs="Times New Roman"/>
                <w:sz w:val="22"/>
              </w:rPr>
            </w:pPr>
            <w:r w:rsidRPr="003E110A">
              <w:rPr>
                <w:rFonts w:ascii="Times New Roman" w:eastAsia="仿宋" w:hAnsi="Times New Roman" w:cs="Times New Roman" w:hint="eastAsia"/>
                <w:sz w:val="22"/>
              </w:rPr>
              <w:t>该片以文学为媒、</w:t>
            </w:r>
            <w:r w:rsidRPr="003E110A">
              <w:rPr>
                <w:rFonts w:ascii="Times New Roman" w:eastAsia="仿宋" w:hAnsi="Times New Roman" w:cs="Times New Roman" w:hint="eastAsia"/>
                <w:sz w:val="22"/>
              </w:rPr>
              <w:t>AI</w:t>
            </w:r>
            <w:r w:rsidRPr="003E110A">
              <w:rPr>
                <w:rFonts w:ascii="Times New Roman" w:eastAsia="仿宋" w:hAnsi="Times New Roman" w:cs="Times New Roman" w:hint="eastAsia"/>
                <w:sz w:val="22"/>
              </w:rPr>
              <w:t>技术为笔，让《边城》作者沈从文先生“穿越”</w:t>
            </w:r>
            <w:proofErr w:type="gramStart"/>
            <w:r w:rsidRPr="003E110A">
              <w:rPr>
                <w:rFonts w:ascii="Times New Roman" w:eastAsia="仿宋" w:hAnsi="Times New Roman" w:cs="Times New Roman" w:hint="eastAsia"/>
                <w:sz w:val="22"/>
              </w:rPr>
              <w:t>回今日</w:t>
            </w:r>
            <w:proofErr w:type="gramEnd"/>
            <w:r w:rsidRPr="003E110A">
              <w:rPr>
                <w:rFonts w:ascii="Times New Roman" w:eastAsia="仿宋" w:hAnsi="Times New Roman" w:cs="Times New Roman" w:hint="eastAsia"/>
                <w:sz w:val="22"/>
              </w:rPr>
              <w:t>的秀山洪安边城，展开一场文学与现实的双向奔赴，展现了边城在新时代的华丽蜕变。</w:t>
            </w:r>
          </w:p>
          <w:p w14:paraId="25DFBE60" w14:textId="40AF2272" w:rsidR="00997800" w:rsidRDefault="003B4023" w:rsidP="00F56DAA">
            <w:pPr>
              <w:spacing w:after="0"/>
              <w:ind w:firstLineChars="200" w:firstLine="440"/>
              <w:jc w:val="left"/>
              <w:rPr>
                <w:rFonts w:ascii="Times New Roman" w:eastAsia="仿宋" w:hAnsi="Times New Roman" w:cs="Times New Roman"/>
                <w:sz w:val="22"/>
              </w:rPr>
            </w:pPr>
            <w:r>
              <w:rPr>
                <w:rFonts w:ascii="Times New Roman" w:eastAsia="仿宋" w:hAnsi="Times New Roman" w:cs="Times New Roman" w:hint="eastAsia"/>
                <w:sz w:val="22"/>
              </w:rPr>
              <w:t>同意</w:t>
            </w:r>
            <w:r w:rsidR="00CB52F1">
              <w:rPr>
                <w:rFonts w:ascii="Times New Roman" w:eastAsia="仿宋" w:hAnsi="Times New Roman" w:cs="Times New Roman" w:hint="eastAsia"/>
                <w:sz w:val="22"/>
              </w:rPr>
              <w:t>推荐</w:t>
            </w:r>
            <w:r>
              <w:rPr>
                <w:rFonts w:ascii="Times New Roman" w:eastAsia="仿宋" w:hAnsi="Times New Roman" w:cs="Times New Roman" w:hint="eastAsia"/>
                <w:sz w:val="22"/>
              </w:rPr>
              <w:t>！</w:t>
            </w:r>
          </w:p>
          <w:p w14:paraId="13972186" w14:textId="77777777" w:rsidR="00997800" w:rsidRDefault="00997800" w:rsidP="00997800">
            <w:pPr>
              <w:spacing w:after="0"/>
              <w:ind w:right="880"/>
              <w:jc w:val="right"/>
              <w:rPr>
                <w:rFonts w:ascii="Times New Roman" w:eastAsia="仿宋" w:hAnsi="Times New Roman" w:cs="Times New Roman"/>
                <w:sz w:val="22"/>
              </w:rPr>
            </w:pPr>
            <w:r>
              <w:rPr>
                <w:rFonts w:ascii="Times New Roman" w:eastAsia="仿宋" w:hAnsi="Times New Roman" w:cs="Times New Roman"/>
                <w:sz w:val="22"/>
              </w:rPr>
              <w:t>签名：（加盖单位公章）</w:t>
            </w:r>
          </w:p>
          <w:p w14:paraId="27EDD172" w14:textId="3ACEE655" w:rsidR="00997800" w:rsidRDefault="00997800" w:rsidP="00997800">
            <w:pPr>
              <w:spacing w:after="0"/>
              <w:jc w:val="left"/>
              <w:rPr>
                <w:rFonts w:ascii="Times New Roman" w:eastAsia="仿宋_GB2312" w:hAnsi="Times New Roman" w:cs="Times New Roman"/>
                <w:sz w:val="28"/>
              </w:rPr>
            </w:pPr>
            <w:r>
              <w:rPr>
                <w:rFonts w:ascii="Times New Roman" w:eastAsia="仿宋" w:hAnsi="Times New Roman" w:cs="Times New Roman"/>
                <w:sz w:val="22"/>
              </w:rPr>
              <w:t xml:space="preserve">                                                  202</w:t>
            </w:r>
            <w:r w:rsidR="003E110A">
              <w:rPr>
                <w:rFonts w:ascii="Times New Roman" w:eastAsia="仿宋" w:hAnsi="Times New Roman" w:cs="Times New Roman" w:hint="eastAsia"/>
                <w:sz w:val="22"/>
              </w:rPr>
              <w:t>6</w:t>
            </w:r>
            <w:r>
              <w:rPr>
                <w:rFonts w:ascii="Times New Roman" w:eastAsia="仿宋" w:hAnsi="Times New Roman" w:cs="Times New Roman"/>
                <w:sz w:val="22"/>
              </w:rPr>
              <w:t>年</w:t>
            </w:r>
            <w:r>
              <w:rPr>
                <w:rFonts w:ascii="Times New Roman" w:eastAsia="仿宋" w:hAnsi="Times New Roman" w:cs="Times New Roman"/>
                <w:sz w:val="22"/>
              </w:rPr>
              <w:t xml:space="preserve"> </w:t>
            </w:r>
            <w:r w:rsidR="0080312B">
              <w:rPr>
                <w:rFonts w:ascii="Times New Roman" w:eastAsia="仿宋" w:hAnsi="Times New Roman" w:cs="Times New Roman"/>
                <w:sz w:val="22"/>
              </w:rPr>
              <w:t>3</w:t>
            </w:r>
            <w:r>
              <w:rPr>
                <w:rFonts w:ascii="Times New Roman" w:eastAsia="仿宋" w:hAnsi="Times New Roman" w:cs="Times New Roman"/>
                <w:sz w:val="22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2"/>
              </w:rPr>
              <w:t>月</w:t>
            </w:r>
            <w:r>
              <w:rPr>
                <w:rFonts w:ascii="Times New Roman" w:eastAsia="仿宋" w:hAnsi="Times New Roman" w:cs="Times New Roman"/>
                <w:sz w:val="22"/>
              </w:rPr>
              <w:t xml:space="preserve"> </w:t>
            </w:r>
            <w:r w:rsidR="003E110A">
              <w:rPr>
                <w:rFonts w:ascii="Times New Roman" w:eastAsia="仿宋" w:hAnsi="Times New Roman" w:cs="Times New Roman" w:hint="eastAsia"/>
                <w:sz w:val="22"/>
              </w:rPr>
              <w:t>1</w:t>
            </w:r>
            <w:r w:rsidR="009B4CBB">
              <w:rPr>
                <w:rFonts w:ascii="Times New Roman" w:eastAsia="仿宋" w:hAnsi="Times New Roman" w:cs="Times New Roman" w:hint="eastAsia"/>
                <w:sz w:val="22"/>
              </w:rPr>
              <w:t>0</w:t>
            </w:r>
            <w:r>
              <w:rPr>
                <w:rFonts w:ascii="Times New Roman" w:eastAsia="仿宋" w:hAnsi="Times New Roman" w:cs="Times New Roman"/>
                <w:sz w:val="22"/>
              </w:rPr>
              <w:t>日</w:t>
            </w:r>
          </w:p>
        </w:tc>
      </w:tr>
      <w:tr w:rsidR="00997800" w14:paraId="275B994C" w14:textId="77777777" w:rsidTr="00BB12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487"/>
          <w:jc w:val="center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B759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联系人</w:t>
            </w:r>
          </w:p>
        </w:tc>
        <w:tc>
          <w:tcPr>
            <w:tcW w:w="2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B6A2" w14:textId="040BD54F" w:rsidR="00997800" w:rsidRDefault="009B4CBB" w:rsidP="00997800">
            <w:pPr>
              <w:spacing w:after="0" w:line="500" w:lineRule="exact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白素珍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54DF" w14:textId="77777777" w:rsidR="00997800" w:rsidRDefault="00997800" w:rsidP="00997800">
            <w:pPr>
              <w:spacing w:after="0" w:line="380" w:lineRule="exact"/>
              <w:jc w:val="center"/>
              <w:rPr>
                <w:rFonts w:ascii="Times New Roman" w:eastAsia="华文中宋" w:hAnsi="Times New Roman"/>
                <w:sz w:val="24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电话</w:t>
            </w:r>
          </w:p>
        </w:tc>
        <w:tc>
          <w:tcPr>
            <w:tcW w:w="2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B7B0" w14:textId="77777777" w:rsidR="00997800" w:rsidRDefault="00997800" w:rsidP="00997800">
            <w:pPr>
              <w:spacing w:after="0" w:line="500" w:lineRule="exact"/>
              <w:rPr>
                <w:rFonts w:ascii="Times New Roman" w:eastAsia="仿宋" w:hAnsi="Times New Roman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E27B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手机</w:t>
            </w:r>
          </w:p>
        </w:tc>
        <w:tc>
          <w:tcPr>
            <w:tcW w:w="2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7927" w14:textId="0C80D30B" w:rsidR="00997800" w:rsidRDefault="009B4CBB" w:rsidP="00997800">
            <w:pPr>
              <w:spacing w:after="0" w:line="500" w:lineRule="exact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18581418864</w:t>
            </w:r>
          </w:p>
        </w:tc>
      </w:tr>
      <w:tr w:rsidR="00997800" w14:paraId="62285E70" w14:textId="77777777" w:rsidTr="00BB12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521"/>
          <w:jc w:val="center"/>
        </w:trPr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C112" w14:textId="77777777" w:rsidR="00997800" w:rsidRDefault="00997800" w:rsidP="00997800">
            <w:pPr>
              <w:spacing w:after="0" w:line="380" w:lineRule="exact"/>
              <w:jc w:val="center"/>
              <w:rPr>
                <w:rFonts w:ascii="Times New Roman" w:eastAsia="华文中宋" w:hAnsi="Times New Roman"/>
                <w:sz w:val="24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地址</w:t>
            </w:r>
          </w:p>
        </w:tc>
        <w:tc>
          <w:tcPr>
            <w:tcW w:w="539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7574" w14:textId="429C39A3" w:rsidR="00997800" w:rsidRDefault="0080312B" w:rsidP="00997800">
            <w:pPr>
              <w:spacing w:after="0" w:line="500" w:lineRule="exact"/>
              <w:rPr>
                <w:rFonts w:ascii="Times New Roman" w:eastAsia="仿宋" w:hAnsi="Times New Roman"/>
                <w:sz w:val="24"/>
              </w:rPr>
            </w:pPr>
            <w:r w:rsidRPr="0080312B">
              <w:rPr>
                <w:rFonts w:ascii="Times New Roman" w:eastAsia="仿宋" w:hAnsi="Times New Roman" w:hint="eastAsia"/>
                <w:sz w:val="24"/>
              </w:rPr>
              <w:t>秀山土家族苗族自治县中和</w:t>
            </w:r>
            <w:proofErr w:type="gramStart"/>
            <w:r w:rsidRPr="0080312B">
              <w:rPr>
                <w:rFonts w:ascii="Times New Roman" w:eastAsia="仿宋" w:hAnsi="Times New Roman" w:hint="eastAsia"/>
                <w:sz w:val="24"/>
              </w:rPr>
              <w:t>街道渝秀大道</w:t>
            </w:r>
            <w:proofErr w:type="gramEnd"/>
            <w:r w:rsidRPr="0080312B">
              <w:rPr>
                <w:rFonts w:ascii="Times New Roman" w:eastAsia="仿宋" w:hAnsi="Times New Roman" w:hint="eastAsia"/>
                <w:sz w:val="24"/>
              </w:rPr>
              <w:t>1</w:t>
            </w:r>
            <w:r w:rsidR="003E110A">
              <w:rPr>
                <w:rFonts w:ascii="Times New Roman" w:eastAsia="仿宋" w:hAnsi="Times New Roman" w:hint="eastAsia"/>
                <w:sz w:val="24"/>
              </w:rPr>
              <w:t>9</w:t>
            </w:r>
            <w:r w:rsidRPr="0080312B">
              <w:rPr>
                <w:rFonts w:ascii="Times New Roman" w:eastAsia="仿宋" w:hAnsi="Times New Roman" w:hint="eastAsia"/>
                <w:sz w:val="24"/>
              </w:rPr>
              <w:t>5</w:t>
            </w:r>
            <w:r w:rsidRPr="0080312B">
              <w:rPr>
                <w:rFonts w:ascii="Times New Roman" w:eastAsia="仿宋" w:hAnsi="Times New Roman" w:hint="eastAsia"/>
                <w:sz w:val="24"/>
              </w:rPr>
              <w:t>号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B989" w14:textId="77777777" w:rsidR="00997800" w:rsidRDefault="00997800" w:rsidP="00997800">
            <w:pPr>
              <w:spacing w:after="0" w:line="400" w:lineRule="exact"/>
              <w:jc w:val="center"/>
              <w:rPr>
                <w:rFonts w:ascii="Times New Roman" w:eastAsia="方正黑体_GBK" w:hAnsi="Times New Roman" w:cs="方正黑体_GBK"/>
                <w:sz w:val="28"/>
                <w:szCs w:val="20"/>
              </w:rPr>
            </w:pPr>
            <w:r>
              <w:rPr>
                <w:rFonts w:ascii="Times New Roman" w:eastAsia="方正黑体_GBK" w:hAnsi="Times New Roman" w:cs="方正黑体_GBK" w:hint="eastAsia"/>
                <w:sz w:val="28"/>
                <w:szCs w:val="20"/>
              </w:rPr>
              <w:t>邮箱</w:t>
            </w:r>
          </w:p>
        </w:tc>
        <w:tc>
          <w:tcPr>
            <w:tcW w:w="20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8E70" w14:textId="3ECEC985" w:rsidR="00997800" w:rsidRDefault="003E110A" w:rsidP="00997800">
            <w:pPr>
              <w:spacing w:after="0" w:line="500" w:lineRule="exact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" w:hAnsi="Times New Roman" w:hint="eastAsia"/>
                <w:sz w:val="24"/>
              </w:rPr>
              <w:t>317131882</w:t>
            </w:r>
            <w:r w:rsidR="0080312B">
              <w:rPr>
                <w:rFonts w:ascii="Times New Roman" w:eastAsia="仿宋" w:hAnsi="Times New Roman" w:hint="eastAsia"/>
                <w:sz w:val="24"/>
              </w:rPr>
              <w:t>@qq.com</w:t>
            </w:r>
          </w:p>
        </w:tc>
      </w:tr>
    </w:tbl>
    <w:p w14:paraId="41BBE35A" w14:textId="77777777" w:rsidR="00B82EFF" w:rsidRDefault="00B82EFF"/>
    <w:sectPr w:rsidR="00B82E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9EC41" w14:textId="77777777" w:rsidR="00055906" w:rsidRDefault="00055906" w:rsidP="00C63772">
      <w:pPr>
        <w:spacing w:after="0" w:line="240" w:lineRule="auto"/>
      </w:pPr>
      <w:r>
        <w:separator/>
      </w:r>
    </w:p>
  </w:endnote>
  <w:endnote w:type="continuationSeparator" w:id="0">
    <w:p w14:paraId="6978DEA3" w14:textId="77777777" w:rsidR="00055906" w:rsidRDefault="00055906" w:rsidP="00C63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方正小标宋_GBK"/>
    <w:panose1 w:val="03000509000000000000"/>
    <w:charset w:val="86"/>
    <w:family w:val="script"/>
    <w:pitch w:val="fixed"/>
    <w:sig w:usb0="00000001" w:usb1="080E0000" w:usb2="00000000" w:usb3="00000000" w:csb0="00040000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方正黑体_GBK"/>
    <w:panose1 w:val="03000509000000000000"/>
    <w:charset w:val="86"/>
    <w:family w:val="script"/>
    <w:pitch w:val="fixed"/>
    <w:sig w:usb0="00000001" w:usb1="080E0000" w:usb2="0000000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22106" w14:textId="77777777" w:rsidR="00055906" w:rsidRDefault="00055906" w:rsidP="00C63772">
      <w:pPr>
        <w:spacing w:after="0" w:line="240" w:lineRule="auto"/>
      </w:pPr>
      <w:r>
        <w:separator/>
      </w:r>
    </w:p>
  </w:footnote>
  <w:footnote w:type="continuationSeparator" w:id="0">
    <w:p w14:paraId="1A8064DB" w14:textId="77777777" w:rsidR="00055906" w:rsidRDefault="00055906" w:rsidP="00C637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E2D"/>
    <w:rsid w:val="00037187"/>
    <w:rsid w:val="0004487C"/>
    <w:rsid w:val="00055906"/>
    <w:rsid w:val="000F1046"/>
    <w:rsid w:val="001534D7"/>
    <w:rsid w:val="001B4ECD"/>
    <w:rsid w:val="0021592E"/>
    <w:rsid w:val="00267FE8"/>
    <w:rsid w:val="002A48E7"/>
    <w:rsid w:val="00362B55"/>
    <w:rsid w:val="003B4023"/>
    <w:rsid w:val="003E110A"/>
    <w:rsid w:val="00431B8D"/>
    <w:rsid w:val="00492654"/>
    <w:rsid w:val="004E6F8C"/>
    <w:rsid w:val="004E7B48"/>
    <w:rsid w:val="00530A39"/>
    <w:rsid w:val="00531BD4"/>
    <w:rsid w:val="005D55BC"/>
    <w:rsid w:val="005F4E2D"/>
    <w:rsid w:val="006454B2"/>
    <w:rsid w:val="006816EA"/>
    <w:rsid w:val="006C495D"/>
    <w:rsid w:val="007C5BBD"/>
    <w:rsid w:val="0080312B"/>
    <w:rsid w:val="00806536"/>
    <w:rsid w:val="00822EF4"/>
    <w:rsid w:val="00894BE4"/>
    <w:rsid w:val="009468B2"/>
    <w:rsid w:val="00947C71"/>
    <w:rsid w:val="0099602E"/>
    <w:rsid w:val="00997800"/>
    <w:rsid w:val="009B4CBB"/>
    <w:rsid w:val="00A71B02"/>
    <w:rsid w:val="00B82EFF"/>
    <w:rsid w:val="00BC1EA5"/>
    <w:rsid w:val="00BD0DA7"/>
    <w:rsid w:val="00C34F6D"/>
    <w:rsid w:val="00C40159"/>
    <w:rsid w:val="00C550BD"/>
    <w:rsid w:val="00C63772"/>
    <w:rsid w:val="00CB52F1"/>
    <w:rsid w:val="00CF6DC1"/>
    <w:rsid w:val="00D66F3C"/>
    <w:rsid w:val="00DA0F02"/>
    <w:rsid w:val="00DB6738"/>
    <w:rsid w:val="00E11259"/>
    <w:rsid w:val="00E33ACA"/>
    <w:rsid w:val="00E471FD"/>
    <w:rsid w:val="00E95A3A"/>
    <w:rsid w:val="00ED2A92"/>
    <w:rsid w:val="00EF0DE4"/>
    <w:rsid w:val="00F365E3"/>
    <w:rsid w:val="00F56DAA"/>
    <w:rsid w:val="00FE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5178FE"/>
  <w15:chartTrackingRefBased/>
  <w15:docId w15:val="{73D80D44-0755-43B5-A2E3-BDE026B6C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C63772"/>
    <w:pPr>
      <w:widowControl w:val="0"/>
      <w:spacing w:after="160" w:line="278" w:lineRule="auto"/>
      <w:jc w:val="both"/>
    </w:pPr>
    <w:rPr>
      <w:rFonts w:ascii="Calibri" w:eastAsia="宋体" w:hAnsi="Calibri" w:cs="黑体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C637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C6377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63772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C63772"/>
    <w:rPr>
      <w:sz w:val="18"/>
      <w:szCs w:val="18"/>
    </w:rPr>
  </w:style>
  <w:style w:type="paragraph" w:styleId="a0">
    <w:name w:val="Body Text"/>
    <w:basedOn w:val="a"/>
    <w:link w:val="a8"/>
    <w:uiPriority w:val="99"/>
    <w:semiHidden/>
    <w:unhideWhenUsed/>
    <w:rsid w:val="00C63772"/>
    <w:pPr>
      <w:spacing w:after="120"/>
    </w:pPr>
  </w:style>
  <w:style w:type="character" w:customStyle="1" w:styleId="a8">
    <w:name w:val="正文文本 字符"/>
    <w:basedOn w:val="a1"/>
    <w:link w:val="a0"/>
    <w:uiPriority w:val="99"/>
    <w:semiHidden/>
    <w:rsid w:val="00C63772"/>
    <w:rPr>
      <w:rFonts w:ascii="Calibri" w:eastAsia="宋体" w:hAnsi="Calibri" w:cs="黑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2</Pages>
  <Words>178</Words>
  <Characters>1016</Characters>
  <Application>Microsoft Office Word</Application>
  <DocSecurity>0</DocSecurity>
  <Lines>8</Lines>
  <Paragraphs>2</Paragraphs>
  <ScaleCrop>false</ScaleCrop>
  <Company>P R C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317131882@qq.com</cp:lastModifiedBy>
  <cp:revision>10</cp:revision>
  <cp:lastPrinted>2025-03-25T07:08:00Z</cp:lastPrinted>
  <dcterms:created xsi:type="dcterms:W3CDTF">2026-03-10T08:15:00Z</dcterms:created>
  <dcterms:modified xsi:type="dcterms:W3CDTF">2026-03-13T01:24:00Z</dcterms:modified>
</cp:coreProperties>
</file>